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02CA" w14:textId="77777777" w:rsidR="00C71683" w:rsidRPr="00C71683" w:rsidRDefault="00C71683" w:rsidP="00C7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Calibri" w:hAnsi="Calibri" w:cs="Calibri"/>
          <w:b/>
          <w:bCs/>
          <w:sz w:val="22"/>
          <w:szCs w:val="22"/>
          <w:lang w:val="eu-ES"/>
        </w:rPr>
      </w:pPr>
      <w:r w:rsidRPr="00C71683">
        <w:rPr>
          <w:rFonts w:ascii="Calibri" w:hAnsi="Calibri" w:cs="Calibri"/>
          <w:b/>
          <w:bCs/>
          <w:sz w:val="22"/>
          <w:szCs w:val="22"/>
          <w:lang w:val="eu-ES"/>
        </w:rPr>
        <w:t>REAS EUSKADIRA ATXIKIMENDU-ESKAERA ENTITATE KIDE LEGEZ</w:t>
      </w:r>
    </w:p>
    <w:p w14:paraId="6F61D10D" w14:textId="77777777" w:rsidR="00C71683" w:rsidRPr="00C71683" w:rsidRDefault="00C71683" w:rsidP="00C71683">
      <w:pPr>
        <w:rPr>
          <w:rFonts w:ascii="Calibri" w:hAnsi="Calibri" w:cs="Calibri"/>
          <w:b/>
          <w:bCs/>
          <w:sz w:val="22"/>
          <w:szCs w:val="22"/>
          <w:lang w:val="eu-ES"/>
        </w:rPr>
      </w:pPr>
    </w:p>
    <w:p w14:paraId="169DDF7A" w14:textId="77777777" w:rsidR="00C71683" w:rsidRPr="00C71683" w:rsidRDefault="00C71683" w:rsidP="00C71683">
      <w:pPr>
        <w:jc w:val="both"/>
        <w:rPr>
          <w:rFonts w:ascii="Calibri" w:hAnsi="Calibri" w:cs="Calibri"/>
          <w:b/>
          <w:bCs/>
          <w:sz w:val="22"/>
          <w:szCs w:val="22"/>
          <w:lang w:val="eu-ES"/>
        </w:rPr>
      </w:pPr>
    </w:p>
    <w:p w14:paraId="4193199F" w14:textId="77777777" w:rsidR="00C71683" w:rsidRPr="00C71683" w:rsidRDefault="00C71683" w:rsidP="00C71683">
      <w:pPr>
        <w:jc w:val="both"/>
        <w:rPr>
          <w:rFonts w:ascii="Calibri" w:hAnsi="Calibri" w:cs="Calibri"/>
          <w:b/>
          <w:bCs/>
          <w:sz w:val="22"/>
          <w:szCs w:val="22"/>
          <w:lang w:val="eu-ES"/>
        </w:rPr>
      </w:pPr>
    </w:p>
    <w:p w14:paraId="434ABB7C" w14:textId="77777777" w:rsidR="00C71683" w:rsidRPr="00C71683" w:rsidRDefault="00C71683" w:rsidP="00C71683">
      <w:pPr>
        <w:jc w:val="both"/>
        <w:rPr>
          <w:rFonts w:ascii="Calibri" w:hAnsi="Calibri" w:cs="Calibri"/>
          <w:b/>
          <w:bCs/>
          <w:sz w:val="22"/>
          <w:szCs w:val="22"/>
          <w:lang w:val="eu-ES"/>
        </w:rPr>
      </w:pPr>
      <w:r w:rsidRPr="00C71683">
        <w:rPr>
          <w:rFonts w:ascii="Calibri" w:hAnsi="Calibri" w:cs="Calibri"/>
          <w:b/>
          <w:bCs/>
          <w:sz w:val="22"/>
          <w:szCs w:val="22"/>
          <w:lang w:val="eu-ES"/>
        </w:rPr>
        <w:t>REAS Euskadi,</w:t>
      </w:r>
    </w:p>
    <w:p w14:paraId="25074BE8" w14:textId="77777777" w:rsidR="00C71683" w:rsidRPr="00C71683" w:rsidRDefault="00C71683" w:rsidP="00C71683">
      <w:pPr>
        <w:jc w:val="both"/>
        <w:rPr>
          <w:rFonts w:ascii="Calibri" w:hAnsi="Calibri" w:cs="Calibri"/>
          <w:b/>
          <w:bCs/>
          <w:sz w:val="22"/>
          <w:szCs w:val="22"/>
          <w:lang w:val="eu-ES"/>
        </w:rPr>
      </w:pPr>
      <w:r w:rsidRPr="00C71683">
        <w:rPr>
          <w:rFonts w:ascii="Calibri" w:hAnsi="Calibri" w:cs="Calibri"/>
          <w:b/>
          <w:bCs/>
          <w:sz w:val="22"/>
          <w:szCs w:val="22"/>
          <w:lang w:val="eu-ES"/>
        </w:rPr>
        <w:t>Ekonomia Alternatibo eta Solidarioaren Sareko</w:t>
      </w:r>
    </w:p>
    <w:p w14:paraId="23F7BE2D" w14:textId="77777777" w:rsidR="00C71683" w:rsidRPr="00C71683" w:rsidRDefault="00C71683" w:rsidP="00C71683">
      <w:pPr>
        <w:jc w:val="both"/>
        <w:rPr>
          <w:rFonts w:ascii="Calibri" w:hAnsi="Calibri" w:cs="Calibri"/>
          <w:b/>
          <w:bCs/>
          <w:sz w:val="22"/>
          <w:szCs w:val="22"/>
          <w:lang w:val="eu-ES"/>
        </w:rPr>
      </w:pPr>
      <w:r w:rsidRPr="00C71683">
        <w:rPr>
          <w:rFonts w:ascii="Calibri" w:hAnsi="Calibri" w:cs="Calibri"/>
          <w:b/>
          <w:bCs/>
          <w:sz w:val="22"/>
          <w:szCs w:val="22"/>
          <w:lang w:val="eu-ES"/>
        </w:rPr>
        <w:t>Presidentzia</w:t>
      </w:r>
    </w:p>
    <w:p w14:paraId="72479558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3F39385F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11346177" w14:textId="03DE14F2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>(Entitatearen izen ofiziala)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 entitate eskatzaileak, 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(herria)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-ko 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(kalea, zkia, pisua)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 helbidean egoitza duena eta 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(IFK zkia)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 </w:t>
      </w:r>
      <w:r w:rsidR="00204D86">
        <w:rPr>
          <w:rFonts w:ascii="Calibri" w:hAnsi="Calibri" w:cs="Calibri"/>
          <w:sz w:val="22"/>
          <w:szCs w:val="22"/>
          <w:lang w:val="eu-ES"/>
        </w:rPr>
        <w:t>IFK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 zenbakiduna, 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(urtea, hil</w:t>
      </w:r>
      <w:r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abete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a, eguna)</w:t>
      </w:r>
      <w:r w:rsidRPr="00C71683">
        <w:rPr>
          <w:rFonts w:ascii="Calibri" w:hAnsi="Calibri" w:cs="Calibri"/>
          <w:b/>
          <w:color w:val="FF0000"/>
          <w:sz w:val="22"/>
          <w:szCs w:val="22"/>
          <w:lang w:val="eu-ES"/>
        </w:rPr>
        <w:t xml:space="preserve"> 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datan 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(dagokion organoa)</w:t>
      </w:r>
      <w:r w:rsidRPr="00C71683">
        <w:rPr>
          <w:rFonts w:ascii="Calibri" w:hAnsi="Calibri" w:cs="Calibri"/>
          <w:sz w:val="22"/>
          <w:szCs w:val="22"/>
          <w:lang w:val="eu-ES"/>
        </w:rPr>
        <w:t>-k hitzartutakoaren arabera,</w:t>
      </w:r>
    </w:p>
    <w:p w14:paraId="218BDA9D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0D4E7E59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1751D07C" w14:textId="77777777" w:rsidR="00C71683" w:rsidRPr="00C71683" w:rsidRDefault="00C71683" w:rsidP="00C71683">
      <w:pPr>
        <w:rPr>
          <w:rFonts w:ascii="Calibri" w:hAnsi="Calibri" w:cs="Calibri"/>
          <w:b/>
          <w:bCs/>
          <w:sz w:val="22"/>
          <w:szCs w:val="22"/>
          <w:lang w:val="eu-ES"/>
        </w:rPr>
      </w:pPr>
      <w:r w:rsidRPr="00C71683">
        <w:rPr>
          <w:rFonts w:ascii="Calibri" w:hAnsi="Calibri" w:cs="Calibri"/>
          <w:b/>
          <w:bCs/>
          <w:sz w:val="22"/>
          <w:szCs w:val="22"/>
          <w:lang w:val="eu-ES"/>
        </w:rPr>
        <w:t>ESKATZEN DU</w:t>
      </w:r>
      <w:r w:rsidRPr="00C71683">
        <w:rPr>
          <w:rFonts w:ascii="Calibri" w:hAnsi="Calibri" w:cs="Calibri"/>
          <w:b/>
          <w:bCs/>
          <w:sz w:val="22"/>
          <w:szCs w:val="22"/>
          <w:lang w:val="eu-ES"/>
        </w:rPr>
        <w:br/>
      </w:r>
    </w:p>
    <w:p w14:paraId="38B7E8B5" w14:textId="77777777" w:rsidR="00C71683" w:rsidRPr="00C71683" w:rsidRDefault="00C71683" w:rsidP="00C71683">
      <w:pPr>
        <w:jc w:val="both"/>
        <w:rPr>
          <w:rFonts w:ascii="Calibri" w:hAnsi="Calibri" w:cs="Calibri"/>
          <w:bCs/>
          <w:sz w:val="22"/>
          <w:szCs w:val="22"/>
          <w:lang w:val="eu-ES"/>
        </w:rPr>
      </w:pPr>
      <w:r w:rsidRPr="00C71683">
        <w:rPr>
          <w:rFonts w:ascii="Calibri" w:hAnsi="Calibri" w:cs="Calibri"/>
          <w:bCs/>
          <w:sz w:val="22"/>
          <w:szCs w:val="22"/>
          <w:lang w:val="eu-ES"/>
        </w:rPr>
        <w:t>Gure entitatea, REAS Euskadi, Ekonomia Alternatibo eta Solidarioaren Sareko kidetzat onartua izatea, estatutuetako eskubide eta betebehar guztiekin.</w:t>
      </w:r>
    </w:p>
    <w:p w14:paraId="0267426C" w14:textId="77777777" w:rsidR="00C71683" w:rsidRPr="00C71683" w:rsidRDefault="00C71683" w:rsidP="00C71683">
      <w:pPr>
        <w:jc w:val="both"/>
        <w:rPr>
          <w:rFonts w:ascii="Calibri" w:hAnsi="Calibri" w:cs="Calibri"/>
          <w:b/>
          <w:bCs/>
          <w:sz w:val="22"/>
          <w:szCs w:val="22"/>
          <w:lang w:val="eu-ES"/>
        </w:rPr>
      </w:pPr>
    </w:p>
    <w:p w14:paraId="4E6BD478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19C2D205" w14:textId="40B411A6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  <w:r w:rsidRPr="00C71683">
        <w:rPr>
          <w:rFonts w:ascii="Calibri" w:hAnsi="Calibri" w:cs="Calibri"/>
          <w:sz w:val="22"/>
          <w:szCs w:val="22"/>
          <w:lang w:val="eu-ES"/>
        </w:rPr>
        <w:t xml:space="preserve">Gainera, gure entitatea ordezkatzeko, beharrezkoak diren akordioak hartu eta REAS Euskadi Elkarteko estruktura eta jarduera ezberdinetan parte hartzeko ardura osoaz, hurrengo pertsonak izendatzen dira: </w:t>
      </w:r>
    </w:p>
    <w:p w14:paraId="61FFCCCD" w14:textId="77777777" w:rsidR="00C71683" w:rsidRPr="00C71683" w:rsidRDefault="00C71683" w:rsidP="00C71683">
      <w:pPr>
        <w:ind w:left="708"/>
        <w:jc w:val="both"/>
        <w:rPr>
          <w:rFonts w:ascii="Calibri" w:hAnsi="Calibri" w:cs="Calibri"/>
          <w:sz w:val="22"/>
          <w:szCs w:val="22"/>
          <w:lang w:val="eu-ES"/>
        </w:rPr>
      </w:pPr>
    </w:p>
    <w:p w14:paraId="73452B20" w14:textId="77777777" w:rsidR="00C71683" w:rsidRPr="00C71683" w:rsidRDefault="00C71683" w:rsidP="00C71683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  <w:lang w:val="eu-ES"/>
        </w:rPr>
      </w:pPr>
      <w:r w:rsidRPr="00C71683">
        <w:rPr>
          <w:rFonts w:ascii="Calibri" w:hAnsi="Calibri" w:cs="Calibri"/>
          <w:color w:val="000000"/>
          <w:sz w:val="22"/>
          <w:szCs w:val="22"/>
          <w:lang w:val="eu-ES"/>
        </w:rPr>
        <w:t xml:space="preserve">Ordezkaria: </w:t>
      </w: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>(entitatearen ordezkaria)</w:t>
      </w:r>
      <w:r w:rsidRPr="00C71683">
        <w:rPr>
          <w:rFonts w:ascii="Calibri" w:hAnsi="Calibri" w:cs="Calibri"/>
          <w:bCs/>
          <w:iCs/>
          <w:sz w:val="22"/>
          <w:szCs w:val="22"/>
          <w:lang w:val="eu-ES"/>
        </w:rPr>
        <w:t>,</w:t>
      </w:r>
      <w:r w:rsidRPr="00C71683">
        <w:rPr>
          <w:rFonts w:ascii="Calibri" w:hAnsi="Calibri" w:cs="Calibri"/>
          <w:color w:val="000000"/>
          <w:sz w:val="22"/>
          <w:szCs w:val="22"/>
          <w:lang w:val="eu-ES"/>
        </w:rPr>
        <w:t xml:space="preserve"> </w:t>
      </w: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 xml:space="preserve">(NAN zkia) </w:t>
      </w:r>
      <w:r w:rsidRPr="00C71683">
        <w:rPr>
          <w:rFonts w:ascii="Calibri" w:hAnsi="Calibri" w:cs="Calibri"/>
          <w:color w:val="000000"/>
          <w:sz w:val="22"/>
          <w:szCs w:val="22"/>
          <w:lang w:val="eu-ES"/>
        </w:rPr>
        <w:t xml:space="preserve">NAN zenbakiduna </w:t>
      </w:r>
    </w:p>
    <w:p w14:paraId="3F94600A" w14:textId="77777777" w:rsidR="00C71683" w:rsidRPr="00C71683" w:rsidRDefault="00C71683" w:rsidP="00C7168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u-ES"/>
        </w:rPr>
      </w:pPr>
      <w:r w:rsidRPr="00C71683">
        <w:rPr>
          <w:rFonts w:ascii="Calibri" w:hAnsi="Calibri" w:cs="Calibri"/>
          <w:color w:val="000000"/>
          <w:sz w:val="22"/>
          <w:szCs w:val="22"/>
          <w:lang w:val="eu-ES"/>
        </w:rPr>
        <w:t xml:space="preserve">Ordezkoa: </w:t>
      </w: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>(entitatearen ordezkaria)</w:t>
      </w:r>
      <w:r w:rsidRPr="00C71683">
        <w:rPr>
          <w:rFonts w:ascii="Calibri" w:hAnsi="Calibri" w:cs="Calibri"/>
          <w:bCs/>
          <w:iCs/>
          <w:sz w:val="22"/>
          <w:szCs w:val="22"/>
          <w:lang w:val="eu-ES"/>
        </w:rPr>
        <w:t>,</w:t>
      </w:r>
      <w:r w:rsidRPr="00C71683">
        <w:rPr>
          <w:rFonts w:ascii="Calibri" w:hAnsi="Calibri" w:cs="Calibri"/>
          <w:color w:val="000000"/>
          <w:sz w:val="22"/>
          <w:szCs w:val="22"/>
          <w:lang w:val="eu-ES"/>
        </w:rPr>
        <w:t xml:space="preserve"> </w:t>
      </w: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 xml:space="preserve">(NAN zkia) </w:t>
      </w:r>
      <w:r w:rsidRPr="00C71683">
        <w:rPr>
          <w:rFonts w:ascii="Calibri" w:hAnsi="Calibri" w:cs="Calibri"/>
          <w:color w:val="000000"/>
          <w:sz w:val="22"/>
          <w:szCs w:val="22"/>
          <w:lang w:val="eu-ES"/>
        </w:rPr>
        <w:t>NAN zenbakiduna</w:t>
      </w:r>
    </w:p>
    <w:p w14:paraId="3A352B63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24CE40F2" w14:textId="22D01484" w:rsidR="00C71683" w:rsidRPr="00C71683" w:rsidRDefault="00A0730D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  <w:hyperlink r:id="rId7" w:history="1">
        <w:r w:rsidR="00C71683" w:rsidRPr="00A0730D">
          <w:rPr>
            <w:rStyle w:val="Hipervnculo"/>
            <w:rFonts w:ascii="Calibri" w:hAnsi="Calibri" w:cs="Calibri"/>
            <w:sz w:val="22"/>
            <w:szCs w:val="22"/>
            <w:lang w:val="eu-ES"/>
          </w:rPr>
          <w:t>Ekonomia Solidarioaren Printzipioen Gutunari</w:t>
        </w:r>
      </w:hyperlink>
      <w:r w:rsidR="00C71683" w:rsidRPr="00C71683">
        <w:rPr>
          <w:rFonts w:ascii="Calibri" w:hAnsi="Calibri" w:cs="Calibri"/>
          <w:sz w:val="22"/>
          <w:szCs w:val="22"/>
          <w:lang w:val="eu-ES"/>
        </w:rPr>
        <w:t xml:space="preserve"> dagokionez, gure entitateak hurrengo akordioak hartzen ditu:</w:t>
      </w:r>
    </w:p>
    <w:p w14:paraId="179E3E70" w14:textId="148E90A0" w:rsidR="00C71683" w:rsidRPr="00C71683" w:rsidRDefault="00C71683" w:rsidP="00C71683">
      <w:pPr>
        <w:numPr>
          <w:ilvl w:val="2"/>
          <w:numId w:val="2"/>
        </w:numPr>
        <w:tabs>
          <w:tab w:val="num" w:pos="993"/>
        </w:tabs>
        <w:spacing w:before="120"/>
        <w:ind w:left="709" w:firstLine="0"/>
        <w:jc w:val="both"/>
        <w:rPr>
          <w:rFonts w:ascii="Calibri" w:hAnsi="Calibri" w:cs="Calibri"/>
          <w:sz w:val="22"/>
          <w:szCs w:val="22"/>
          <w:lang w:val="eu-ES"/>
        </w:rPr>
      </w:pPr>
      <w:r w:rsidRPr="00C71683">
        <w:rPr>
          <w:rFonts w:ascii="Calibri" w:hAnsi="Calibri" w:cs="Calibri"/>
          <w:sz w:val="22"/>
          <w:szCs w:val="22"/>
          <w:lang w:val="eu-ES"/>
        </w:rPr>
        <w:t>Gure entitatea gutunera atxiki eta Ekonomia Solidarioaren Printzipioekin konprometitzen da: ekitatea, lan</w:t>
      </w:r>
      <w:r w:rsidR="0031427B">
        <w:rPr>
          <w:rFonts w:ascii="Calibri" w:hAnsi="Calibri" w:cs="Calibri"/>
          <w:sz w:val="22"/>
          <w:szCs w:val="22"/>
          <w:lang w:val="eu-ES"/>
        </w:rPr>
        <w:t xml:space="preserve"> duin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a, </w:t>
      </w:r>
      <w:r w:rsidR="0031427B">
        <w:rPr>
          <w:rFonts w:ascii="Calibri" w:hAnsi="Calibri" w:cs="Calibri"/>
          <w:sz w:val="22"/>
          <w:szCs w:val="22"/>
          <w:lang w:val="eu-ES"/>
        </w:rPr>
        <w:t>jasangarritasun ekologikoa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, lankidetza, </w:t>
      </w:r>
      <w:r w:rsidR="0031427B">
        <w:rPr>
          <w:rFonts w:ascii="Calibri" w:hAnsi="Calibri" w:cs="Calibri"/>
          <w:sz w:val="22"/>
          <w:szCs w:val="22"/>
          <w:lang w:val="eu-ES"/>
        </w:rPr>
        <w:t>aberastasunaren bidezko banaketa</w:t>
      </w:r>
      <w:r w:rsidRPr="00C71683">
        <w:rPr>
          <w:rFonts w:ascii="Calibri" w:hAnsi="Calibri" w:cs="Calibri"/>
          <w:sz w:val="22"/>
          <w:szCs w:val="22"/>
          <w:lang w:val="eu-ES"/>
        </w:rPr>
        <w:t xml:space="preserve"> eta inguruarekiko konpromisoa.</w:t>
      </w:r>
    </w:p>
    <w:p w14:paraId="2CCDFCD8" w14:textId="77777777" w:rsidR="00C71683" w:rsidRPr="00C71683" w:rsidRDefault="00C71683" w:rsidP="00C71683">
      <w:pPr>
        <w:numPr>
          <w:ilvl w:val="2"/>
          <w:numId w:val="2"/>
        </w:numPr>
        <w:tabs>
          <w:tab w:val="num" w:pos="993"/>
        </w:tabs>
        <w:spacing w:before="120"/>
        <w:ind w:left="709" w:firstLine="0"/>
        <w:jc w:val="both"/>
        <w:rPr>
          <w:rFonts w:ascii="Calibri" w:hAnsi="Calibri" w:cs="Calibri"/>
          <w:sz w:val="22"/>
          <w:szCs w:val="22"/>
          <w:lang w:val="eu-ES"/>
        </w:rPr>
      </w:pPr>
      <w:r w:rsidRPr="00C71683">
        <w:rPr>
          <w:rFonts w:ascii="Calibri" w:hAnsi="Calibri" w:cs="Calibri"/>
          <w:sz w:val="22"/>
          <w:szCs w:val="22"/>
          <w:lang w:val="eu-ES"/>
        </w:rPr>
        <w:t>Gure entitateak atxikimendu honi buruz eta Ekonomia Solidarioaren Gutunaren edukiei buruz gure lanarekin erlazionatutako beste pertsona eta entitateei informatzeko konpromisoa hartzen du.</w:t>
      </w:r>
    </w:p>
    <w:p w14:paraId="7569C01C" w14:textId="420B449E" w:rsidR="00C71683" w:rsidRPr="00C71683" w:rsidRDefault="00C71683" w:rsidP="00C71683">
      <w:pPr>
        <w:numPr>
          <w:ilvl w:val="2"/>
          <w:numId w:val="2"/>
        </w:numPr>
        <w:tabs>
          <w:tab w:val="num" w:pos="993"/>
        </w:tabs>
        <w:spacing w:before="120"/>
        <w:ind w:left="709" w:firstLine="0"/>
        <w:jc w:val="both"/>
        <w:rPr>
          <w:rFonts w:ascii="Calibri" w:hAnsi="Calibri" w:cs="Calibri"/>
          <w:sz w:val="22"/>
          <w:szCs w:val="22"/>
          <w:lang w:val="eu-ES"/>
        </w:rPr>
      </w:pPr>
      <w:r w:rsidRPr="00C71683">
        <w:rPr>
          <w:rFonts w:ascii="Calibri" w:hAnsi="Calibri" w:cs="Calibri"/>
          <w:sz w:val="22"/>
          <w:szCs w:val="22"/>
          <w:lang w:val="eu-ES"/>
        </w:rPr>
        <w:t>Gure entitatea printzipio hauen betetzea ebaluatzen duen Auditoria Soziala burutzera konprometitzen da, baita hobekuntza neurriak hartzera.</w:t>
      </w:r>
    </w:p>
    <w:p w14:paraId="74FBE39C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7E57D82C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0B0CFD9C" w14:textId="6D0897F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  <w:r w:rsidRPr="00C71683">
        <w:rPr>
          <w:rFonts w:ascii="Calibri" w:hAnsi="Calibri" w:cs="Calibri"/>
          <w:sz w:val="22"/>
          <w:szCs w:val="22"/>
          <w:lang w:val="eu-ES"/>
        </w:rPr>
        <w:t xml:space="preserve">Guzti honegatik eta dagozkion ondorioak izan ditzan, eskaera sinatzen eta zigilatzen dut 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(herria)</w:t>
      </w:r>
      <w:r w:rsidRPr="00C71683">
        <w:rPr>
          <w:rFonts w:ascii="Calibri" w:hAnsi="Calibri" w:cs="Calibri"/>
          <w:sz w:val="22"/>
          <w:szCs w:val="22"/>
          <w:lang w:val="eu-ES"/>
        </w:rPr>
        <w:t>-n,</w:t>
      </w:r>
      <w:r w:rsidRPr="00C71683">
        <w:rPr>
          <w:rFonts w:ascii="Calibri" w:hAnsi="Calibri" w:cs="Calibri"/>
          <w:b/>
          <w:color w:val="FF0000"/>
          <w:sz w:val="22"/>
          <w:szCs w:val="22"/>
          <w:lang w:val="eu-ES"/>
        </w:rPr>
        <w:t xml:space="preserve"> 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(urtea, hil</w:t>
      </w:r>
      <w:r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abete</w:t>
      </w:r>
      <w:r w:rsidRPr="00C71683">
        <w:rPr>
          <w:rFonts w:ascii="Calibri" w:hAnsi="Calibri" w:cs="Calibri"/>
          <w:b/>
          <w:i/>
          <w:color w:val="FF0000"/>
          <w:sz w:val="22"/>
          <w:szCs w:val="22"/>
          <w:lang w:val="eu-ES"/>
        </w:rPr>
        <w:t>a, eguna)</w:t>
      </w:r>
      <w:r w:rsidRPr="00C71683">
        <w:rPr>
          <w:rFonts w:ascii="Calibri" w:hAnsi="Calibri" w:cs="Calibri"/>
          <w:i/>
          <w:sz w:val="22"/>
          <w:szCs w:val="22"/>
          <w:lang w:val="eu-ES"/>
        </w:rPr>
        <w:t>-</w:t>
      </w:r>
      <w:r w:rsidRPr="00C71683">
        <w:rPr>
          <w:rFonts w:ascii="Calibri" w:hAnsi="Calibri" w:cs="Calibri"/>
          <w:sz w:val="22"/>
          <w:szCs w:val="22"/>
          <w:lang w:val="eu-ES"/>
        </w:rPr>
        <w:t>n</w:t>
      </w:r>
    </w:p>
    <w:p w14:paraId="0C69F343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57A5FD8C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15FCC425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1CFD8294" w14:textId="77777777" w:rsidR="00C71683" w:rsidRPr="00C71683" w:rsidRDefault="00C71683" w:rsidP="00C71683">
      <w:pPr>
        <w:jc w:val="both"/>
        <w:rPr>
          <w:rFonts w:ascii="Calibri" w:hAnsi="Calibri" w:cs="Calibri"/>
          <w:sz w:val="22"/>
          <w:szCs w:val="22"/>
          <w:lang w:val="eu-ES"/>
        </w:rPr>
      </w:pPr>
    </w:p>
    <w:p w14:paraId="44873804" w14:textId="77777777" w:rsidR="00C71683" w:rsidRPr="00C71683" w:rsidRDefault="00C71683" w:rsidP="00C71683">
      <w:pPr>
        <w:jc w:val="both"/>
        <w:rPr>
          <w:rFonts w:ascii="Calibri" w:hAnsi="Calibri" w:cs="Calibri"/>
          <w:color w:val="FF0000"/>
          <w:sz w:val="22"/>
          <w:szCs w:val="22"/>
          <w:lang w:val="eu-ES"/>
        </w:rPr>
      </w:pPr>
      <w:r w:rsidRPr="00C71683">
        <w:rPr>
          <w:rFonts w:ascii="Calibri" w:hAnsi="Calibri" w:cs="Calibri"/>
          <w:sz w:val="22"/>
          <w:szCs w:val="22"/>
          <w:lang w:val="eu-ES"/>
        </w:rPr>
        <w:t xml:space="preserve">Sinatua: </w:t>
      </w: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>(izen-abizenak)</w:t>
      </w:r>
    </w:p>
    <w:p w14:paraId="127CB98A" w14:textId="77777777" w:rsidR="00C71683" w:rsidRDefault="00C71683" w:rsidP="00C71683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</w:pPr>
      <w:r w:rsidRPr="00C71683">
        <w:rPr>
          <w:rFonts w:ascii="Calibri" w:hAnsi="Calibri" w:cs="Calibri"/>
          <w:sz w:val="22"/>
          <w:szCs w:val="22"/>
          <w:lang w:val="eu-ES"/>
        </w:rPr>
        <w:t xml:space="preserve">Kargua: </w:t>
      </w: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>(entitatean duen kargua)</w:t>
      </w:r>
    </w:p>
    <w:p w14:paraId="3052AE69" w14:textId="77777777" w:rsidR="00A0730D" w:rsidRDefault="00A0730D" w:rsidP="00C71683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</w:pPr>
    </w:p>
    <w:p w14:paraId="249564D6" w14:textId="65288E04" w:rsidR="00F55649" w:rsidRPr="00C71683" w:rsidRDefault="00C71683" w:rsidP="00C71683">
      <w:pPr>
        <w:jc w:val="both"/>
        <w:rPr>
          <w:lang w:val="eu-ES"/>
        </w:rPr>
      </w:pPr>
      <w:r w:rsidRPr="00C71683">
        <w:rPr>
          <w:rFonts w:ascii="Calibri" w:hAnsi="Calibri" w:cs="Calibri"/>
          <w:b/>
          <w:bCs/>
          <w:i/>
          <w:iCs/>
          <w:color w:val="FF0000"/>
          <w:sz w:val="22"/>
          <w:szCs w:val="22"/>
          <w:lang w:val="eu-ES"/>
        </w:rPr>
        <w:t>Oharra: letra lodiz, etzanaz eta parentesi artean dauden espazioak bete eta ohar hau ezabatu bidali aurretik.</w:t>
      </w:r>
    </w:p>
    <w:sectPr w:rsidR="00F55649" w:rsidRPr="00C71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7DE"/>
    <w:multiLevelType w:val="hybridMultilevel"/>
    <w:tmpl w:val="45564DA4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38ED04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Times New Roman" w:hint="default"/>
      </w:rPr>
    </w:lvl>
    <w:lvl w:ilvl="2" w:tplc="084CBB3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i w:val="0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710379C"/>
    <w:multiLevelType w:val="hybridMultilevel"/>
    <w:tmpl w:val="3D0ED46A"/>
    <w:lvl w:ilvl="0" w:tplc="A7E6A7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38ED04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Times New Roman" w:hint="default"/>
      </w:rPr>
    </w:lvl>
    <w:lvl w:ilvl="2" w:tplc="084CBB3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i w:val="0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818870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73724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83"/>
    <w:rsid w:val="00204D86"/>
    <w:rsid w:val="00284CD4"/>
    <w:rsid w:val="0031427B"/>
    <w:rsid w:val="00A0730D"/>
    <w:rsid w:val="00B85C39"/>
    <w:rsid w:val="00B95425"/>
    <w:rsid w:val="00C71683"/>
    <w:rsid w:val="00C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1420"/>
  <w15:chartTrackingRefBased/>
  <w15:docId w15:val="{B6FE16A1-351C-46E6-9CBF-B5BF50B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73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economiasolidaria.org/carta-de-principios-de-la-economia-solidari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B5ED64E8F0804482A91AAF4018932F" ma:contentTypeVersion="12" ma:contentTypeDescription="Crear nuevo documento." ma:contentTypeScope="" ma:versionID="1beffcffdb47da4951cf7a341218c835">
  <xsd:schema xmlns:xsd="http://www.w3.org/2001/XMLSchema" xmlns:xs="http://www.w3.org/2001/XMLSchema" xmlns:p="http://schemas.microsoft.com/office/2006/metadata/properties" xmlns:ns2="502c3e40-98a5-454e-9790-8c545a1b57bb" xmlns:ns3="b7e7b012-7611-4a73-88c4-1e19e1cd5556" targetNamespace="http://schemas.microsoft.com/office/2006/metadata/properties" ma:root="true" ma:fieldsID="d81dfb0753428e3151a0ab1cef948734" ns2:_="" ns3:_="">
    <xsd:import namespace="502c3e40-98a5-454e-9790-8c545a1b57bb"/>
    <xsd:import namespace="b7e7b012-7611-4a73-88c4-1e19e1cd5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3e40-98a5-454e-9790-8c545a1b5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724b490-46e8-4833-a667-ad9a9d097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b012-7611-4a73-88c4-1e19e1cd55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84b062-7250-44b3-a8ea-82874dcf9fce}" ma:internalName="TaxCatchAll" ma:showField="CatchAllData" ma:web="b7e7b012-7611-4a73-88c4-1e19e1cd5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661D4-F2E2-41C0-A7CB-E30E69DF4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D339F-E079-43DA-8025-7F13B6BEF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3e40-98a5-454e-9790-8c545a1b57bb"/>
    <ds:schemaRef ds:uri="b7e7b012-7611-4a73-88c4-1e19e1cd5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Naveda - REAS Euskadi -</dc:creator>
  <cp:keywords/>
  <dc:description/>
  <cp:lastModifiedBy>Amaia Naveda - REAS Euskadi -</cp:lastModifiedBy>
  <cp:revision>6</cp:revision>
  <dcterms:created xsi:type="dcterms:W3CDTF">2021-10-08T09:37:00Z</dcterms:created>
  <dcterms:modified xsi:type="dcterms:W3CDTF">2023-06-26T12:05:00Z</dcterms:modified>
</cp:coreProperties>
</file>